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CC" w:rsidRDefault="009C1ACC" w:rsidP="00AA36C7">
      <w:pPr>
        <w:spacing w:line="360" w:lineRule="auto"/>
        <w:rPr>
          <w:rFonts w:eastAsiaTheme="minorHAnsi"/>
          <w:sz w:val="28"/>
          <w:szCs w:val="28"/>
        </w:rPr>
      </w:pPr>
    </w:p>
    <w:p w:rsidR="00471D80" w:rsidRPr="00453ED2" w:rsidRDefault="00471D80" w:rsidP="00471D80">
      <w:pPr>
        <w:pStyle w:val="2"/>
        <w:spacing w:before="0"/>
        <w:rPr>
          <w:color w:val="1F3864" w:themeColor="accent5" w:themeShade="80"/>
        </w:rPr>
      </w:pPr>
      <w:r w:rsidRPr="00453ED2">
        <w:rPr>
          <w:color w:val="1F3864" w:themeColor="accent5" w:themeShade="80"/>
        </w:rPr>
        <w:t xml:space="preserve">Рейтинг </w:t>
      </w:r>
    </w:p>
    <w:p w:rsidR="00471D80" w:rsidRPr="00453ED2" w:rsidRDefault="00471D80" w:rsidP="00471D80">
      <w:pPr>
        <w:pStyle w:val="2"/>
        <w:spacing w:before="0"/>
        <w:rPr>
          <w:color w:val="1F3864" w:themeColor="accent5" w:themeShade="80"/>
        </w:rPr>
      </w:pPr>
      <w:r w:rsidRPr="00453ED2">
        <w:rPr>
          <w:color w:val="1F3864" w:themeColor="accent5" w:themeShade="80"/>
        </w:rPr>
        <w:t>организаций по результатам проведенной независимой оценки качества оказания услуг</w:t>
      </w:r>
    </w:p>
    <w:p w:rsidR="00471D80" w:rsidRPr="00453ED2" w:rsidRDefault="00FD0FA1" w:rsidP="00471D80">
      <w:pPr>
        <w:pStyle w:val="2"/>
        <w:spacing w:before="0"/>
        <w:rPr>
          <w:color w:val="1F3864" w:themeColor="accent5" w:themeShade="80"/>
        </w:rPr>
      </w:pPr>
      <w:r w:rsidRPr="00453ED2">
        <w:rPr>
          <w:color w:val="1F3864" w:themeColor="accent5" w:themeShade="80"/>
        </w:rPr>
        <w:t xml:space="preserve"> в 2024</w:t>
      </w:r>
      <w:r w:rsidR="00471D80" w:rsidRPr="00453ED2">
        <w:rPr>
          <w:color w:val="1F3864" w:themeColor="accent5" w:themeShade="80"/>
        </w:rPr>
        <w:t xml:space="preserve"> году</w:t>
      </w:r>
    </w:p>
    <w:p w:rsidR="00471D80" w:rsidRPr="00D85C3B" w:rsidRDefault="00471D80" w:rsidP="00471D80">
      <w:pPr>
        <w:rPr>
          <w:lang w:eastAsia="en-US"/>
        </w:rPr>
      </w:pPr>
    </w:p>
    <w:tbl>
      <w:tblPr>
        <w:tblW w:w="15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75"/>
        <w:gridCol w:w="1417"/>
        <w:gridCol w:w="1524"/>
        <w:gridCol w:w="1417"/>
        <w:gridCol w:w="2127"/>
        <w:gridCol w:w="1984"/>
        <w:gridCol w:w="992"/>
        <w:gridCol w:w="1045"/>
      </w:tblGrid>
      <w:tr w:rsidR="00453ED2" w:rsidTr="00453ED2">
        <w:trPr>
          <w:trHeight w:val="30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Крит 1</w:t>
            </w:r>
          </w:p>
          <w:p w:rsidR="00453ED2" w:rsidRPr="004049A9" w:rsidRDefault="00453ED2" w:rsidP="00B770FA">
            <w:pPr>
              <w:jc w:val="center"/>
              <w:rPr>
                <w:bCs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Крит 2</w:t>
            </w:r>
          </w:p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Крит 3</w:t>
            </w:r>
          </w:p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Крит 4</w:t>
            </w:r>
          </w:p>
          <w:p w:rsidR="00453ED2" w:rsidRPr="004049A9" w:rsidRDefault="00453ED2" w:rsidP="00B770FA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Крит 5</w:t>
            </w:r>
          </w:p>
          <w:p w:rsidR="00453ED2" w:rsidRPr="004049A9" w:rsidRDefault="00453ED2" w:rsidP="00B770FA">
            <w:pPr>
              <w:jc w:val="center"/>
              <w:rPr>
                <w:bCs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ИТОГ</w:t>
            </w:r>
          </w:p>
        </w:tc>
      </w:tr>
      <w:tr w:rsidR="00453ED2" w:rsidTr="00453ED2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3ED2" w:rsidRPr="004049A9" w:rsidRDefault="00453ED2" w:rsidP="00B770FA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общий балл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453ED2" w:rsidRPr="004049A9" w:rsidRDefault="00453ED2" w:rsidP="00B770FA">
            <w:pPr>
              <w:jc w:val="center"/>
              <w:rPr>
                <w:bCs/>
                <w:sz w:val="24"/>
                <w:szCs w:val="24"/>
              </w:rPr>
            </w:pPr>
            <w:r w:rsidRPr="004049A9">
              <w:rPr>
                <w:bCs/>
                <w:sz w:val="24"/>
                <w:szCs w:val="24"/>
              </w:rPr>
              <w:t>Рейтинг</w:t>
            </w:r>
          </w:p>
        </w:tc>
      </w:tr>
      <w:tr w:rsidR="00453ED2" w:rsidTr="00453ED2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CE50EF" w:rsidRDefault="00453ED2" w:rsidP="00B770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CE50EF" w:rsidRDefault="00453ED2" w:rsidP="00B770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4049A9" w:rsidRDefault="00453ED2" w:rsidP="00B770FA">
            <w:pPr>
              <w:jc w:val="center"/>
              <w:rPr>
                <w:bCs/>
                <w:sz w:val="28"/>
                <w:szCs w:val="28"/>
              </w:rPr>
            </w:pPr>
            <w:r w:rsidRPr="004049A9">
              <w:rPr>
                <w:bCs/>
              </w:rPr>
              <w:t>открытость и доступность информации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4049A9" w:rsidRDefault="00453ED2" w:rsidP="00B770FA">
            <w:pPr>
              <w:jc w:val="center"/>
              <w:rPr>
                <w:bCs/>
                <w:sz w:val="28"/>
                <w:szCs w:val="28"/>
              </w:rPr>
            </w:pPr>
            <w:r w:rsidRPr="004049A9">
              <w:rPr>
                <w:bCs/>
              </w:rPr>
              <w:t>комфортность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4049A9" w:rsidRDefault="00453ED2" w:rsidP="00B770FA">
            <w:pPr>
              <w:jc w:val="center"/>
              <w:rPr>
                <w:bCs/>
                <w:sz w:val="28"/>
                <w:szCs w:val="28"/>
              </w:rPr>
            </w:pPr>
            <w:r w:rsidRPr="004049A9">
              <w:rPr>
                <w:bCs/>
              </w:rPr>
              <w:t>доступность для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4049A9" w:rsidRDefault="00453ED2" w:rsidP="00B770FA">
            <w:pPr>
              <w:jc w:val="center"/>
              <w:rPr>
                <w:bCs/>
                <w:sz w:val="28"/>
                <w:szCs w:val="28"/>
              </w:rPr>
            </w:pPr>
            <w:r w:rsidRPr="004049A9">
              <w:rPr>
                <w:bCs/>
              </w:rPr>
              <w:t>вежливость и доброжелательность сотрудников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3ED2" w:rsidRPr="004049A9" w:rsidRDefault="00453ED2" w:rsidP="00B770FA">
            <w:pPr>
              <w:jc w:val="center"/>
              <w:rPr>
                <w:bCs/>
                <w:sz w:val="28"/>
                <w:szCs w:val="28"/>
              </w:rPr>
            </w:pPr>
            <w:r w:rsidRPr="004049A9">
              <w:rPr>
                <w:bCs/>
              </w:rPr>
              <w:t>удовлетворенность условиями предоставления услуг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CE50EF" w:rsidRDefault="00453ED2" w:rsidP="00B770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CE50EF" w:rsidRDefault="00453ED2" w:rsidP="00B770F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3ED2" w:rsidRPr="00817B12" w:rsidTr="00453ED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Pr="00453ED2" w:rsidRDefault="00453ED2" w:rsidP="00B770FA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453ED2">
              <w:rPr>
                <w:b/>
                <w:bCs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453ED2"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  <w:t>МОГКУСОН «Дом-интернат общего типа для престарелых и инвалидов»</w:t>
            </w:r>
          </w:p>
          <w:p w:rsidR="00453ED2" w:rsidRPr="00453ED2" w:rsidRDefault="00453ED2" w:rsidP="00B770FA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453ED2" w:rsidRPr="00817B12" w:rsidTr="00453ED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Pr="00453ED2" w:rsidRDefault="00453ED2" w:rsidP="00B770FA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453ED2">
              <w:rPr>
                <w:b/>
                <w:bCs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453ED2"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  <w:t>МОГКУСОН «Центр социальной адаптации для лиц без определенного места жительства»</w:t>
            </w:r>
          </w:p>
          <w:p w:rsidR="00453ED2" w:rsidRP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99,4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453ED2" w:rsidRPr="00817B12" w:rsidTr="00453ED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Pr="00453ED2" w:rsidRDefault="00453ED2" w:rsidP="00B770FA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453ED2">
              <w:rPr>
                <w:b/>
                <w:bCs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453ED2"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  <w:t>МОГКУСОН «Психоневрологический интернат»</w:t>
            </w:r>
          </w:p>
          <w:p w:rsidR="00453ED2" w:rsidRP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98,1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99,</w:t>
            </w:r>
            <w:r w:rsidR="00EC7C5D">
              <w:rPr>
                <w:b/>
                <w:bCs/>
                <w:color w:val="C00000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3</w:t>
            </w:r>
          </w:p>
        </w:tc>
      </w:tr>
      <w:tr w:rsidR="00453ED2" w:rsidRPr="00817B12" w:rsidTr="00453ED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Pr="00453ED2" w:rsidRDefault="00453ED2" w:rsidP="00B770FA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453ED2">
              <w:rPr>
                <w:b/>
                <w:bCs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453ED2"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  <w:t xml:space="preserve">МОГКУСОН «Оздоровительно-реабилитационный центр </w:t>
            </w:r>
          </w:p>
          <w:p w:rsid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453ED2"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  <w:t>«Синегорье»</w:t>
            </w:r>
          </w:p>
          <w:p w:rsidR="00453ED2" w:rsidRPr="00453ED2" w:rsidRDefault="00453ED2" w:rsidP="00B770FA">
            <w:pPr>
              <w:rPr>
                <w:b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53ED2" w:rsidRPr="004114AC" w:rsidRDefault="00453ED2" w:rsidP="00B770FA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4114AC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98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3ED2" w:rsidRPr="004049A9" w:rsidRDefault="00453ED2" w:rsidP="00B770F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049A9">
              <w:rPr>
                <w:b/>
                <w:bCs/>
                <w:color w:val="C00000"/>
                <w:sz w:val="24"/>
                <w:szCs w:val="24"/>
              </w:rPr>
              <w:t>4</w:t>
            </w:r>
          </w:p>
        </w:tc>
      </w:tr>
    </w:tbl>
    <w:p w:rsidR="00471D80" w:rsidRDefault="00471D80" w:rsidP="00FF4668">
      <w:pPr>
        <w:spacing w:line="360" w:lineRule="auto"/>
        <w:ind w:firstLine="709"/>
        <w:jc w:val="center"/>
        <w:rPr>
          <w:rFonts w:eastAsiaTheme="minorHAnsi"/>
          <w:sz w:val="28"/>
          <w:szCs w:val="28"/>
        </w:rPr>
      </w:pPr>
    </w:p>
    <w:sectPr w:rsidR="00471D80" w:rsidSect="00471D80">
      <w:pgSz w:w="16838" w:h="11906" w:orient="landscape"/>
      <w:pgMar w:top="851" w:right="709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62"/>
    <w:rsid w:val="00110B56"/>
    <w:rsid w:val="001D3EEB"/>
    <w:rsid w:val="0020017A"/>
    <w:rsid w:val="00203ED6"/>
    <w:rsid w:val="00270DAF"/>
    <w:rsid w:val="003C0ECD"/>
    <w:rsid w:val="00453ED2"/>
    <w:rsid w:val="00471D80"/>
    <w:rsid w:val="005C4D62"/>
    <w:rsid w:val="0066046B"/>
    <w:rsid w:val="00682BCD"/>
    <w:rsid w:val="00693A5B"/>
    <w:rsid w:val="00716A7B"/>
    <w:rsid w:val="00866EB9"/>
    <w:rsid w:val="008C331D"/>
    <w:rsid w:val="009C1ACC"/>
    <w:rsid w:val="00AA36C7"/>
    <w:rsid w:val="00CF0FA0"/>
    <w:rsid w:val="00EC7C5D"/>
    <w:rsid w:val="00FC6084"/>
    <w:rsid w:val="00FD0FA1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E782"/>
  <w15:chartTrackingRefBased/>
  <w15:docId w15:val="{1F1DCF03-2948-4FF0-8D73-EE029632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2"/>
    <w:next w:val="a"/>
    <w:link w:val="10"/>
    <w:uiPriority w:val="9"/>
    <w:qFormat/>
    <w:rsid w:val="00CF0FA0"/>
    <w:pPr>
      <w:spacing w:line="360" w:lineRule="auto"/>
      <w:outlineLvl w:val="0"/>
    </w:pPr>
    <w:rPr>
      <w:rFonts w:eastAsia="Calibri"/>
      <w:i/>
      <w:iCs/>
      <w:color w:val="0D594F"/>
    </w:rPr>
  </w:style>
  <w:style w:type="paragraph" w:styleId="2">
    <w:name w:val="heading 2"/>
    <w:basedOn w:val="a"/>
    <w:next w:val="a"/>
    <w:link w:val="20"/>
    <w:qFormat/>
    <w:rsid w:val="00CF0FA0"/>
    <w:pPr>
      <w:keepNext/>
      <w:spacing w:before="240" w:after="60"/>
      <w:jc w:val="center"/>
      <w:outlineLvl w:val="1"/>
    </w:pPr>
    <w:rPr>
      <w:b/>
      <w:bCs/>
      <w:color w:val="2375B8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A0"/>
    <w:rPr>
      <w:rFonts w:ascii="Times New Roman" w:eastAsia="Calibri" w:hAnsi="Times New Roman" w:cs="Times New Roman"/>
      <w:b/>
      <w:bCs/>
      <w:i/>
      <w:iCs/>
      <w:color w:val="0D594F"/>
      <w:sz w:val="28"/>
      <w:szCs w:val="28"/>
    </w:rPr>
  </w:style>
  <w:style w:type="character" w:customStyle="1" w:styleId="20">
    <w:name w:val="Заголовок 2 Знак"/>
    <w:basedOn w:val="a0"/>
    <w:link w:val="2"/>
    <w:rsid w:val="00CF0FA0"/>
    <w:rPr>
      <w:rFonts w:ascii="Times New Roman" w:eastAsia="Times New Roman" w:hAnsi="Times New Roman" w:cs="Times New Roman"/>
      <w:b/>
      <w:bCs/>
      <w:color w:val="2375B8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4668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68"/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86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Spitser</dc:creator>
  <cp:keywords/>
  <dc:description/>
  <cp:lastModifiedBy>Карнарук Альбина</cp:lastModifiedBy>
  <cp:revision>19</cp:revision>
  <cp:lastPrinted>2024-04-04T03:55:00Z</cp:lastPrinted>
  <dcterms:created xsi:type="dcterms:W3CDTF">2021-02-04T23:34:00Z</dcterms:created>
  <dcterms:modified xsi:type="dcterms:W3CDTF">2024-11-18T03:30:00Z</dcterms:modified>
</cp:coreProperties>
</file>